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ind w:firstLine="0" w:firstLineChars="0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2023超级电容领域解决方案优秀案例申报材料</w:t>
      </w:r>
    </w:p>
    <w:p>
      <w:pPr>
        <w:ind w:firstLine="562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一、征集范围</w:t>
      </w:r>
    </w:p>
    <w:p>
      <w:pPr>
        <w:ind w:firstLine="56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次征集活动将围绕构建“安全、创新、绿色”为主题的能源电子超级电容产业体系，面向全国高校、科研院所、企业等相关机构征集上游材料供应（电极材料、隔膜材料、极片、电解液、辅助材料等）、中游器件生产（单体、模组、系统等）、下游产品应用（电力、轨道交通、汽车、工程机械、特种设备、船舶、智能仪表、照明、消费电子、电动工具、节能电梯、智能制造机器人、物联网、充电桩等）等领域的全产业链解决方案、应用场景、技术创新场景，以及数字化、智能化、绿色低碳化等方面的创新理论与实践成果。</w:t>
      </w:r>
    </w:p>
    <w:p>
      <w:pPr>
        <w:ind w:firstLine="562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二、征集要求</w:t>
      </w:r>
    </w:p>
    <w:p>
      <w:pPr>
        <w:ind w:firstLine="56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1、申报材料真实、完整；如有不实，申报单位须承担相应责任。</w:t>
      </w:r>
    </w:p>
    <w:p>
      <w:pPr>
        <w:ind w:firstLine="56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2、申报材料符合国家有关法律法规及产业政策要求。 </w:t>
      </w:r>
    </w:p>
    <w:p>
      <w:pPr>
        <w:ind w:firstLine="56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3、如有多种类型应用案例，请分开申报。</w:t>
      </w:r>
    </w:p>
    <w:p>
      <w:pPr>
        <w:ind w:firstLine="562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三、申报回执表</w:t>
      </w:r>
    </w:p>
    <w:p>
      <w:pPr>
        <w:tabs>
          <w:tab w:val="left" w:pos="505"/>
        </w:tabs>
        <w:ind w:firstLine="562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2023超级电容领域解决方案优秀案例——回执表</w:t>
      </w:r>
    </w:p>
    <w:tbl>
      <w:tblPr>
        <w:tblStyle w:val="14"/>
        <w:tblW w:w="93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08"/>
        <w:gridCol w:w="1275"/>
        <w:gridCol w:w="711"/>
        <w:gridCol w:w="142"/>
        <w:gridCol w:w="1299"/>
        <w:gridCol w:w="291"/>
        <w:gridCol w:w="966"/>
        <w:gridCol w:w="6"/>
        <w:gridCol w:w="15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2" w:type="dxa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单位名称</w:t>
            </w:r>
          </w:p>
        </w:tc>
        <w:tc>
          <w:tcPr>
            <w:tcW w:w="7575" w:type="dxa"/>
            <w:gridSpan w:val="9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注册地址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业务区域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业务范围及规模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E-mail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92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E-mail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92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联系地址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参选项目名称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中文：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英文：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简介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方案（业务）名称；解决什么问题或提供什么服务；适用范围；先进性、价值性、创新性、前瞻性、可靠性、实用性或可行性描述等。要求字数200字以内。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方案及资料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方案内文要求500字以上；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相关资料可随主文提供（可提供成功案例、成果介绍等）。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应征单位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推广意向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Hans"/>
              </w:rPr>
              <w:t>联合主办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“中国超级电容产业年会”（含解决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Hans"/>
              </w:rPr>
              <w:t>方案征集发布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活动）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Hans"/>
              </w:rPr>
              <w:t>冠名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赞助支持解决方案征集暨推优发布活动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Hans"/>
              </w:rPr>
              <w:t>入选解决方案在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中国超级电容器产业技术路线图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》中收录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Hans"/>
              </w:rPr>
              <w:t>优秀解决方案在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“中国超级电容产业年会”上做大会分享推广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赞助支持《中国超级电容器产业技术路线图》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赞助支持《中国超级电容器产业地图》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Hans"/>
              </w:rPr>
              <w:t>其他合作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367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特别提示：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1、解决方案包括应用场景、应用案例、技术创新场景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等；</w:t>
            </w:r>
          </w:p>
          <w:p>
            <w:pPr>
              <w:spacing w:line="360" w:lineRule="exact"/>
              <w:ind w:firstLine="0" w:firstLineChars="0"/>
              <w:rPr>
                <w:rFonts w:ascii="微软雅黑" w:hAnsi="微软雅黑" w:eastAsia="仿宋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2、方案介绍、说明及相关资料可以附件形式提供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B2C6D"/>
    <w:multiLevelType w:val="singleLevel"/>
    <w:tmpl w:val="627B2C6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00D31D50"/>
    <w:rsid w:val="00000591"/>
    <w:rsid w:val="00010BB4"/>
    <w:rsid w:val="00016CEE"/>
    <w:rsid w:val="000310F4"/>
    <w:rsid w:val="000315E9"/>
    <w:rsid w:val="00031C6C"/>
    <w:rsid w:val="0003271B"/>
    <w:rsid w:val="000327CD"/>
    <w:rsid w:val="00036C06"/>
    <w:rsid w:val="0004068A"/>
    <w:rsid w:val="0004504F"/>
    <w:rsid w:val="0005441F"/>
    <w:rsid w:val="00055496"/>
    <w:rsid w:val="000615CE"/>
    <w:rsid w:val="00063A9E"/>
    <w:rsid w:val="00064E6C"/>
    <w:rsid w:val="00065196"/>
    <w:rsid w:val="00071982"/>
    <w:rsid w:val="00072392"/>
    <w:rsid w:val="00075259"/>
    <w:rsid w:val="0008205B"/>
    <w:rsid w:val="0008398B"/>
    <w:rsid w:val="00084C27"/>
    <w:rsid w:val="00096CE4"/>
    <w:rsid w:val="000A6F84"/>
    <w:rsid w:val="000A7F66"/>
    <w:rsid w:val="000B07F7"/>
    <w:rsid w:val="000B1AF0"/>
    <w:rsid w:val="000B5E52"/>
    <w:rsid w:val="000C2C82"/>
    <w:rsid w:val="000F1B52"/>
    <w:rsid w:val="001120CC"/>
    <w:rsid w:val="00112C3F"/>
    <w:rsid w:val="00124A0B"/>
    <w:rsid w:val="001318D5"/>
    <w:rsid w:val="001415E4"/>
    <w:rsid w:val="00143F04"/>
    <w:rsid w:val="00150500"/>
    <w:rsid w:val="001521AE"/>
    <w:rsid w:val="00170418"/>
    <w:rsid w:val="001757DD"/>
    <w:rsid w:val="001800E5"/>
    <w:rsid w:val="00180BD8"/>
    <w:rsid w:val="00183543"/>
    <w:rsid w:val="001855D9"/>
    <w:rsid w:val="0018652E"/>
    <w:rsid w:val="00186D86"/>
    <w:rsid w:val="00193495"/>
    <w:rsid w:val="001B5181"/>
    <w:rsid w:val="001B5EBD"/>
    <w:rsid w:val="001C37B4"/>
    <w:rsid w:val="001C42BD"/>
    <w:rsid w:val="001D407E"/>
    <w:rsid w:val="001F3443"/>
    <w:rsid w:val="001F73E1"/>
    <w:rsid w:val="0020490C"/>
    <w:rsid w:val="00206016"/>
    <w:rsid w:val="00206997"/>
    <w:rsid w:val="00214C61"/>
    <w:rsid w:val="00225FC6"/>
    <w:rsid w:val="002261B9"/>
    <w:rsid w:val="00230909"/>
    <w:rsid w:val="002356EE"/>
    <w:rsid w:val="00241838"/>
    <w:rsid w:val="00243113"/>
    <w:rsid w:val="00245732"/>
    <w:rsid w:val="002575C7"/>
    <w:rsid w:val="002A4A6D"/>
    <w:rsid w:val="002A4B6C"/>
    <w:rsid w:val="002B0E21"/>
    <w:rsid w:val="002C2087"/>
    <w:rsid w:val="002C658B"/>
    <w:rsid w:val="002D05C7"/>
    <w:rsid w:val="002D7A47"/>
    <w:rsid w:val="002E013E"/>
    <w:rsid w:val="002E41AC"/>
    <w:rsid w:val="002E7074"/>
    <w:rsid w:val="002F1534"/>
    <w:rsid w:val="0031101A"/>
    <w:rsid w:val="0031443B"/>
    <w:rsid w:val="00317752"/>
    <w:rsid w:val="00323B43"/>
    <w:rsid w:val="003328AE"/>
    <w:rsid w:val="00333613"/>
    <w:rsid w:val="00335103"/>
    <w:rsid w:val="003456E2"/>
    <w:rsid w:val="00346474"/>
    <w:rsid w:val="00360756"/>
    <w:rsid w:val="00381025"/>
    <w:rsid w:val="00396E26"/>
    <w:rsid w:val="003A02B4"/>
    <w:rsid w:val="003B021D"/>
    <w:rsid w:val="003B1D07"/>
    <w:rsid w:val="003B36BC"/>
    <w:rsid w:val="003B36F0"/>
    <w:rsid w:val="003B6AED"/>
    <w:rsid w:val="003C70EF"/>
    <w:rsid w:val="003C78E9"/>
    <w:rsid w:val="003D1263"/>
    <w:rsid w:val="003D312E"/>
    <w:rsid w:val="003D37D8"/>
    <w:rsid w:val="003D3895"/>
    <w:rsid w:val="003D574F"/>
    <w:rsid w:val="003D583C"/>
    <w:rsid w:val="003D79AD"/>
    <w:rsid w:val="003E3EB3"/>
    <w:rsid w:val="003F1CEC"/>
    <w:rsid w:val="003F3639"/>
    <w:rsid w:val="003F6548"/>
    <w:rsid w:val="00410EE5"/>
    <w:rsid w:val="00411618"/>
    <w:rsid w:val="004148E8"/>
    <w:rsid w:val="00426133"/>
    <w:rsid w:val="004358AB"/>
    <w:rsid w:val="004427F8"/>
    <w:rsid w:val="00451B0C"/>
    <w:rsid w:val="00453597"/>
    <w:rsid w:val="00453632"/>
    <w:rsid w:val="00477650"/>
    <w:rsid w:val="004918B4"/>
    <w:rsid w:val="00492037"/>
    <w:rsid w:val="00494DF7"/>
    <w:rsid w:val="004A52D4"/>
    <w:rsid w:val="004B12BA"/>
    <w:rsid w:val="004C1BE2"/>
    <w:rsid w:val="004C32CB"/>
    <w:rsid w:val="004D70A7"/>
    <w:rsid w:val="004E1B03"/>
    <w:rsid w:val="00500452"/>
    <w:rsid w:val="00506370"/>
    <w:rsid w:val="00516BE9"/>
    <w:rsid w:val="0052482C"/>
    <w:rsid w:val="005252DF"/>
    <w:rsid w:val="005275E9"/>
    <w:rsid w:val="00533E66"/>
    <w:rsid w:val="00552286"/>
    <w:rsid w:val="005606AD"/>
    <w:rsid w:val="00566F37"/>
    <w:rsid w:val="00577581"/>
    <w:rsid w:val="0058610A"/>
    <w:rsid w:val="0059597C"/>
    <w:rsid w:val="005A1D16"/>
    <w:rsid w:val="005A1E66"/>
    <w:rsid w:val="005A4D10"/>
    <w:rsid w:val="005B03CB"/>
    <w:rsid w:val="005B3F5B"/>
    <w:rsid w:val="005C3C4D"/>
    <w:rsid w:val="005D29E6"/>
    <w:rsid w:val="005D2E91"/>
    <w:rsid w:val="005E0EFA"/>
    <w:rsid w:val="005E6F6C"/>
    <w:rsid w:val="005F12EE"/>
    <w:rsid w:val="005F3914"/>
    <w:rsid w:val="005F630E"/>
    <w:rsid w:val="00600CFD"/>
    <w:rsid w:val="00602BC4"/>
    <w:rsid w:val="006055E3"/>
    <w:rsid w:val="00607494"/>
    <w:rsid w:val="00612B1E"/>
    <w:rsid w:val="00614360"/>
    <w:rsid w:val="0061684F"/>
    <w:rsid w:val="00620691"/>
    <w:rsid w:val="00623759"/>
    <w:rsid w:val="0062522C"/>
    <w:rsid w:val="00625433"/>
    <w:rsid w:val="006374FC"/>
    <w:rsid w:val="006379A5"/>
    <w:rsid w:val="006425D4"/>
    <w:rsid w:val="00644CFE"/>
    <w:rsid w:val="00670CDA"/>
    <w:rsid w:val="00684DC2"/>
    <w:rsid w:val="006956C1"/>
    <w:rsid w:val="006A1EC2"/>
    <w:rsid w:val="006C5A3C"/>
    <w:rsid w:val="006C72DE"/>
    <w:rsid w:val="006C79E8"/>
    <w:rsid w:val="006D7B9D"/>
    <w:rsid w:val="006E3285"/>
    <w:rsid w:val="006E540C"/>
    <w:rsid w:val="006E660A"/>
    <w:rsid w:val="006F004E"/>
    <w:rsid w:val="006F1EA6"/>
    <w:rsid w:val="006F67A9"/>
    <w:rsid w:val="00701942"/>
    <w:rsid w:val="00706562"/>
    <w:rsid w:val="00707E92"/>
    <w:rsid w:val="007105C9"/>
    <w:rsid w:val="00711B3E"/>
    <w:rsid w:val="007214B6"/>
    <w:rsid w:val="0072443B"/>
    <w:rsid w:val="007260F8"/>
    <w:rsid w:val="007401B1"/>
    <w:rsid w:val="0077310A"/>
    <w:rsid w:val="00785C85"/>
    <w:rsid w:val="00787A97"/>
    <w:rsid w:val="00797FD1"/>
    <w:rsid w:val="007B2C0D"/>
    <w:rsid w:val="007B66AB"/>
    <w:rsid w:val="007C36A7"/>
    <w:rsid w:val="007C61AD"/>
    <w:rsid w:val="007F060A"/>
    <w:rsid w:val="007F4C51"/>
    <w:rsid w:val="00812850"/>
    <w:rsid w:val="00817FFD"/>
    <w:rsid w:val="00826A49"/>
    <w:rsid w:val="00844394"/>
    <w:rsid w:val="00851F80"/>
    <w:rsid w:val="00874246"/>
    <w:rsid w:val="00880084"/>
    <w:rsid w:val="008919C9"/>
    <w:rsid w:val="00891D4A"/>
    <w:rsid w:val="008961C9"/>
    <w:rsid w:val="008A2040"/>
    <w:rsid w:val="008A38C3"/>
    <w:rsid w:val="008A3DAC"/>
    <w:rsid w:val="008B04F3"/>
    <w:rsid w:val="008B406A"/>
    <w:rsid w:val="008B60CD"/>
    <w:rsid w:val="008B7726"/>
    <w:rsid w:val="008C7DC9"/>
    <w:rsid w:val="008E7CCF"/>
    <w:rsid w:val="008F20BD"/>
    <w:rsid w:val="008F56A8"/>
    <w:rsid w:val="00917CD4"/>
    <w:rsid w:val="009207FC"/>
    <w:rsid w:val="00930A24"/>
    <w:rsid w:val="00936FF1"/>
    <w:rsid w:val="009525A4"/>
    <w:rsid w:val="00966A9D"/>
    <w:rsid w:val="00970C27"/>
    <w:rsid w:val="009728A4"/>
    <w:rsid w:val="00992D66"/>
    <w:rsid w:val="009B41E0"/>
    <w:rsid w:val="009B6368"/>
    <w:rsid w:val="009C682A"/>
    <w:rsid w:val="009C72E0"/>
    <w:rsid w:val="009F6729"/>
    <w:rsid w:val="00A04C7D"/>
    <w:rsid w:val="00A110C9"/>
    <w:rsid w:val="00A2349D"/>
    <w:rsid w:val="00A464F0"/>
    <w:rsid w:val="00A47B74"/>
    <w:rsid w:val="00A56202"/>
    <w:rsid w:val="00A71A7A"/>
    <w:rsid w:val="00A74319"/>
    <w:rsid w:val="00A7672B"/>
    <w:rsid w:val="00A77712"/>
    <w:rsid w:val="00A809EA"/>
    <w:rsid w:val="00A84C5C"/>
    <w:rsid w:val="00A9524D"/>
    <w:rsid w:val="00AA2A2D"/>
    <w:rsid w:val="00AB4098"/>
    <w:rsid w:val="00AB45BA"/>
    <w:rsid w:val="00AB474E"/>
    <w:rsid w:val="00AB61B7"/>
    <w:rsid w:val="00AC0E39"/>
    <w:rsid w:val="00AD3E21"/>
    <w:rsid w:val="00AD60E2"/>
    <w:rsid w:val="00AD6405"/>
    <w:rsid w:val="00AE01E0"/>
    <w:rsid w:val="00AE1F1D"/>
    <w:rsid w:val="00AE4D35"/>
    <w:rsid w:val="00AE6CAB"/>
    <w:rsid w:val="00AE79AC"/>
    <w:rsid w:val="00AF2481"/>
    <w:rsid w:val="00AF2A98"/>
    <w:rsid w:val="00AF361C"/>
    <w:rsid w:val="00B04EA0"/>
    <w:rsid w:val="00B12B4E"/>
    <w:rsid w:val="00B132C2"/>
    <w:rsid w:val="00B1779B"/>
    <w:rsid w:val="00B22941"/>
    <w:rsid w:val="00B31554"/>
    <w:rsid w:val="00B3788E"/>
    <w:rsid w:val="00B57948"/>
    <w:rsid w:val="00B6160C"/>
    <w:rsid w:val="00B628A4"/>
    <w:rsid w:val="00B62E9E"/>
    <w:rsid w:val="00B65118"/>
    <w:rsid w:val="00B6734F"/>
    <w:rsid w:val="00B72457"/>
    <w:rsid w:val="00B86119"/>
    <w:rsid w:val="00B90A72"/>
    <w:rsid w:val="00BA0C72"/>
    <w:rsid w:val="00BA0F5F"/>
    <w:rsid w:val="00BB13CF"/>
    <w:rsid w:val="00BD7DB6"/>
    <w:rsid w:val="00BE0044"/>
    <w:rsid w:val="00BF4C4B"/>
    <w:rsid w:val="00BF7A5C"/>
    <w:rsid w:val="00C02D87"/>
    <w:rsid w:val="00C249DB"/>
    <w:rsid w:val="00C32C1E"/>
    <w:rsid w:val="00C400FD"/>
    <w:rsid w:val="00C41BD3"/>
    <w:rsid w:val="00C42080"/>
    <w:rsid w:val="00C50F93"/>
    <w:rsid w:val="00C553D0"/>
    <w:rsid w:val="00C6106C"/>
    <w:rsid w:val="00C627A0"/>
    <w:rsid w:val="00C652E5"/>
    <w:rsid w:val="00C666F4"/>
    <w:rsid w:val="00C76D09"/>
    <w:rsid w:val="00C9164D"/>
    <w:rsid w:val="00CD3A7E"/>
    <w:rsid w:val="00CD654D"/>
    <w:rsid w:val="00CE4B5B"/>
    <w:rsid w:val="00CE6AA3"/>
    <w:rsid w:val="00D02E4A"/>
    <w:rsid w:val="00D05FE7"/>
    <w:rsid w:val="00D07087"/>
    <w:rsid w:val="00D075F8"/>
    <w:rsid w:val="00D12207"/>
    <w:rsid w:val="00D13992"/>
    <w:rsid w:val="00D24428"/>
    <w:rsid w:val="00D30F7E"/>
    <w:rsid w:val="00D31D50"/>
    <w:rsid w:val="00D5455C"/>
    <w:rsid w:val="00D61949"/>
    <w:rsid w:val="00D62A44"/>
    <w:rsid w:val="00D75084"/>
    <w:rsid w:val="00D754F2"/>
    <w:rsid w:val="00D75882"/>
    <w:rsid w:val="00D771AD"/>
    <w:rsid w:val="00D77702"/>
    <w:rsid w:val="00DB6BB1"/>
    <w:rsid w:val="00DD0824"/>
    <w:rsid w:val="00DD0967"/>
    <w:rsid w:val="00DD24DB"/>
    <w:rsid w:val="00DD5362"/>
    <w:rsid w:val="00DE3782"/>
    <w:rsid w:val="00DE684F"/>
    <w:rsid w:val="00E01EE8"/>
    <w:rsid w:val="00E02835"/>
    <w:rsid w:val="00E264DF"/>
    <w:rsid w:val="00E3208B"/>
    <w:rsid w:val="00E32CF3"/>
    <w:rsid w:val="00E32DB2"/>
    <w:rsid w:val="00E502CB"/>
    <w:rsid w:val="00E600A2"/>
    <w:rsid w:val="00E668D3"/>
    <w:rsid w:val="00E706E1"/>
    <w:rsid w:val="00E74C7A"/>
    <w:rsid w:val="00EA08DE"/>
    <w:rsid w:val="00EC6A61"/>
    <w:rsid w:val="00ED724D"/>
    <w:rsid w:val="00EE4E75"/>
    <w:rsid w:val="00EF4391"/>
    <w:rsid w:val="00F07AC7"/>
    <w:rsid w:val="00F12ECD"/>
    <w:rsid w:val="00F2079E"/>
    <w:rsid w:val="00F215CB"/>
    <w:rsid w:val="00F2288E"/>
    <w:rsid w:val="00F23A1B"/>
    <w:rsid w:val="00F24E98"/>
    <w:rsid w:val="00F44892"/>
    <w:rsid w:val="00F5321E"/>
    <w:rsid w:val="00F55E03"/>
    <w:rsid w:val="00F62F3A"/>
    <w:rsid w:val="00F867C7"/>
    <w:rsid w:val="00FB7225"/>
    <w:rsid w:val="00FD2876"/>
    <w:rsid w:val="00FE01E4"/>
    <w:rsid w:val="00FE1930"/>
    <w:rsid w:val="00FE7168"/>
    <w:rsid w:val="00FF0CF0"/>
    <w:rsid w:val="00FF3A09"/>
    <w:rsid w:val="00FF4481"/>
    <w:rsid w:val="01437550"/>
    <w:rsid w:val="014C7015"/>
    <w:rsid w:val="01652B38"/>
    <w:rsid w:val="01677CED"/>
    <w:rsid w:val="01832C4D"/>
    <w:rsid w:val="022053DA"/>
    <w:rsid w:val="027E4787"/>
    <w:rsid w:val="03005DDA"/>
    <w:rsid w:val="04146CE5"/>
    <w:rsid w:val="041D4C3D"/>
    <w:rsid w:val="042413ED"/>
    <w:rsid w:val="04BE4089"/>
    <w:rsid w:val="04CF07C0"/>
    <w:rsid w:val="054F4E62"/>
    <w:rsid w:val="05E77D88"/>
    <w:rsid w:val="065C44EA"/>
    <w:rsid w:val="06756FEF"/>
    <w:rsid w:val="06B517A5"/>
    <w:rsid w:val="06D83826"/>
    <w:rsid w:val="06F92D8D"/>
    <w:rsid w:val="076169D1"/>
    <w:rsid w:val="07B07ABC"/>
    <w:rsid w:val="07C15997"/>
    <w:rsid w:val="07C80EFB"/>
    <w:rsid w:val="08371E15"/>
    <w:rsid w:val="08602FCD"/>
    <w:rsid w:val="08A80B12"/>
    <w:rsid w:val="09230638"/>
    <w:rsid w:val="09372ECB"/>
    <w:rsid w:val="099F21B8"/>
    <w:rsid w:val="09ED69F7"/>
    <w:rsid w:val="0B0E2DCB"/>
    <w:rsid w:val="0B8C2E85"/>
    <w:rsid w:val="0BDE2B18"/>
    <w:rsid w:val="0BE034B5"/>
    <w:rsid w:val="0C2750C5"/>
    <w:rsid w:val="0DB75D25"/>
    <w:rsid w:val="0DD358FE"/>
    <w:rsid w:val="0DEB3133"/>
    <w:rsid w:val="0E5F4C11"/>
    <w:rsid w:val="0EC70537"/>
    <w:rsid w:val="0EFB4B8C"/>
    <w:rsid w:val="0F3D50A4"/>
    <w:rsid w:val="0F434093"/>
    <w:rsid w:val="0F5D27E1"/>
    <w:rsid w:val="0F993C9C"/>
    <w:rsid w:val="0FCA7FB4"/>
    <w:rsid w:val="10160932"/>
    <w:rsid w:val="101A6F75"/>
    <w:rsid w:val="1042237D"/>
    <w:rsid w:val="108A1444"/>
    <w:rsid w:val="114D7630"/>
    <w:rsid w:val="11550D98"/>
    <w:rsid w:val="11821074"/>
    <w:rsid w:val="118449E5"/>
    <w:rsid w:val="12176499"/>
    <w:rsid w:val="129D2903"/>
    <w:rsid w:val="134A7AA5"/>
    <w:rsid w:val="135E06A7"/>
    <w:rsid w:val="137F2C13"/>
    <w:rsid w:val="1423222B"/>
    <w:rsid w:val="14375C00"/>
    <w:rsid w:val="1488346E"/>
    <w:rsid w:val="14B138C5"/>
    <w:rsid w:val="14DE47DB"/>
    <w:rsid w:val="150E3A02"/>
    <w:rsid w:val="152B4CEE"/>
    <w:rsid w:val="153A1101"/>
    <w:rsid w:val="15A75463"/>
    <w:rsid w:val="15EF60EB"/>
    <w:rsid w:val="172614D7"/>
    <w:rsid w:val="173578C0"/>
    <w:rsid w:val="1777046A"/>
    <w:rsid w:val="17AA15D3"/>
    <w:rsid w:val="17CE6E8C"/>
    <w:rsid w:val="18172CB0"/>
    <w:rsid w:val="183C74C7"/>
    <w:rsid w:val="184114B0"/>
    <w:rsid w:val="185F4541"/>
    <w:rsid w:val="18920468"/>
    <w:rsid w:val="192450EF"/>
    <w:rsid w:val="196214EB"/>
    <w:rsid w:val="196A730F"/>
    <w:rsid w:val="19713CF3"/>
    <w:rsid w:val="198A663A"/>
    <w:rsid w:val="19AD563F"/>
    <w:rsid w:val="19AE61A3"/>
    <w:rsid w:val="1A213D1F"/>
    <w:rsid w:val="1A2B3DBA"/>
    <w:rsid w:val="1A30742A"/>
    <w:rsid w:val="1AFA119F"/>
    <w:rsid w:val="1B176F64"/>
    <w:rsid w:val="1B2320D7"/>
    <w:rsid w:val="1B510DBC"/>
    <w:rsid w:val="1B7E410F"/>
    <w:rsid w:val="1B9A04D9"/>
    <w:rsid w:val="1CD55205"/>
    <w:rsid w:val="1D035A8D"/>
    <w:rsid w:val="1D250AEC"/>
    <w:rsid w:val="1D254CA0"/>
    <w:rsid w:val="1E3E518F"/>
    <w:rsid w:val="1E4C7D1F"/>
    <w:rsid w:val="1E8C4730"/>
    <w:rsid w:val="1E8F404B"/>
    <w:rsid w:val="1EDF1C0B"/>
    <w:rsid w:val="1EE54DA4"/>
    <w:rsid w:val="1F2F61BD"/>
    <w:rsid w:val="1F4E1E6D"/>
    <w:rsid w:val="1F880BB1"/>
    <w:rsid w:val="1FA86F09"/>
    <w:rsid w:val="1FDA2D17"/>
    <w:rsid w:val="204035BE"/>
    <w:rsid w:val="206A6B9C"/>
    <w:rsid w:val="208001DC"/>
    <w:rsid w:val="20C46E09"/>
    <w:rsid w:val="21020761"/>
    <w:rsid w:val="22A00ACF"/>
    <w:rsid w:val="22BE4F7D"/>
    <w:rsid w:val="22E17C0A"/>
    <w:rsid w:val="23A936D3"/>
    <w:rsid w:val="23B17755"/>
    <w:rsid w:val="249F1269"/>
    <w:rsid w:val="25136E68"/>
    <w:rsid w:val="25196DF7"/>
    <w:rsid w:val="2543471C"/>
    <w:rsid w:val="25F87C46"/>
    <w:rsid w:val="26DC177D"/>
    <w:rsid w:val="2780699F"/>
    <w:rsid w:val="278B5AAC"/>
    <w:rsid w:val="27B801ED"/>
    <w:rsid w:val="27BD70A3"/>
    <w:rsid w:val="27DB7C2A"/>
    <w:rsid w:val="2802774F"/>
    <w:rsid w:val="284F69B7"/>
    <w:rsid w:val="28CB638C"/>
    <w:rsid w:val="291678C1"/>
    <w:rsid w:val="293A1D2A"/>
    <w:rsid w:val="29682031"/>
    <w:rsid w:val="29714AF7"/>
    <w:rsid w:val="29714D4C"/>
    <w:rsid w:val="298574D2"/>
    <w:rsid w:val="29F36D90"/>
    <w:rsid w:val="2A075688"/>
    <w:rsid w:val="2A0B105E"/>
    <w:rsid w:val="2A61291C"/>
    <w:rsid w:val="2A7E3970"/>
    <w:rsid w:val="2ADB5C2E"/>
    <w:rsid w:val="2B05212A"/>
    <w:rsid w:val="2B1768F2"/>
    <w:rsid w:val="2B2B2EB0"/>
    <w:rsid w:val="2B4D5CF1"/>
    <w:rsid w:val="2B4E4268"/>
    <w:rsid w:val="2B58778F"/>
    <w:rsid w:val="2B7522F2"/>
    <w:rsid w:val="2BF30D6A"/>
    <w:rsid w:val="2C6670FC"/>
    <w:rsid w:val="2C884C9E"/>
    <w:rsid w:val="2C8B61DF"/>
    <w:rsid w:val="2CA604CF"/>
    <w:rsid w:val="2D2D7347"/>
    <w:rsid w:val="2DAB2AC5"/>
    <w:rsid w:val="2DBB755F"/>
    <w:rsid w:val="2DF31048"/>
    <w:rsid w:val="2E165AF5"/>
    <w:rsid w:val="2E4D3945"/>
    <w:rsid w:val="2E5B0834"/>
    <w:rsid w:val="2ED43FF8"/>
    <w:rsid w:val="2EED77DB"/>
    <w:rsid w:val="2FB14EEB"/>
    <w:rsid w:val="2FD562C4"/>
    <w:rsid w:val="30245CD3"/>
    <w:rsid w:val="30251080"/>
    <w:rsid w:val="3054217C"/>
    <w:rsid w:val="308C7F4E"/>
    <w:rsid w:val="30FF1DA2"/>
    <w:rsid w:val="314811A6"/>
    <w:rsid w:val="31653BFD"/>
    <w:rsid w:val="316C266C"/>
    <w:rsid w:val="3178206E"/>
    <w:rsid w:val="31FA52F9"/>
    <w:rsid w:val="320C46A7"/>
    <w:rsid w:val="321444BF"/>
    <w:rsid w:val="32572CCF"/>
    <w:rsid w:val="326B18BD"/>
    <w:rsid w:val="32785148"/>
    <w:rsid w:val="32BA12BD"/>
    <w:rsid w:val="32C66863"/>
    <w:rsid w:val="330E6EAD"/>
    <w:rsid w:val="33A12D18"/>
    <w:rsid w:val="33B73506"/>
    <w:rsid w:val="33FE4562"/>
    <w:rsid w:val="342915E8"/>
    <w:rsid w:val="347A517C"/>
    <w:rsid w:val="359F74E4"/>
    <w:rsid w:val="35FD41F0"/>
    <w:rsid w:val="360C5598"/>
    <w:rsid w:val="36141C90"/>
    <w:rsid w:val="364379F1"/>
    <w:rsid w:val="3660343B"/>
    <w:rsid w:val="36E26574"/>
    <w:rsid w:val="36E7001F"/>
    <w:rsid w:val="37577E1B"/>
    <w:rsid w:val="37C2403D"/>
    <w:rsid w:val="37DC1CD5"/>
    <w:rsid w:val="382624A4"/>
    <w:rsid w:val="38E24D3C"/>
    <w:rsid w:val="38F57986"/>
    <w:rsid w:val="38FF3A6A"/>
    <w:rsid w:val="3935546E"/>
    <w:rsid w:val="397B5CDD"/>
    <w:rsid w:val="39D707AA"/>
    <w:rsid w:val="39F47BFF"/>
    <w:rsid w:val="3A146D9A"/>
    <w:rsid w:val="3A3961C9"/>
    <w:rsid w:val="3A3B4230"/>
    <w:rsid w:val="3A50169F"/>
    <w:rsid w:val="3A773562"/>
    <w:rsid w:val="3B2A71FC"/>
    <w:rsid w:val="3BAF1BF0"/>
    <w:rsid w:val="3C48698B"/>
    <w:rsid w:val="3C9912A6"/>
    <w:rsid w:val="3CAE7492"/>
    <w:rsid w:val="3CB97C7A"/>
    <w:rsid w:val="3CD107AD"/>
    <w:rsid w:val="3D3C2CDC"/>
    <w:rsid w:val="3D404AB5"/>
    <w:rsid w:val="3DBC1D5E"/>
    <w:rsid w:val="3DBD12A2"/>
    <w:rsid w:val="3DD6540B"/>
    <w:rsid w:val="3DE86A90"/>
    <w:rsid w:val="3E220377"/>
    <w:rsid w:val="3EBF0AFB"/>
    <w:rsid w:val="3FED7D9B"/>
    <w:rsid w:val="412C1373"/>
    <w:rsid w:val="4158107E"/>
    <w:rsid w:val="415B192D"/>
    <w:rsid w:val="41664BFA"/>
    <w:rsid w:val="4181507E"/>
    <w:rsid w:val="43BC3B1D"/>
    <w:rsid w:val="43DA7B5F"/>
    <w:rsid w:val="4506519D"/>
    <w:rsid w:val="450A23CA"/>
    <w:rsid w:val="454241D8"/>
    <w:rsid w:val="4564054D"/>
    <w:rsid w:val="457E4A96"/>
    <w:rsid w:val="45A32542"/>
    <w:rsid w:val="460A279B"/>
    <w:rsid w:val="46861C17"/>
    <w:rsid w:val="46A9099F"/>
    <w:rsid w:val="46FD0235"/>
    <w:rsid w:val="47C8389F"/>
    <w:rsid w:val="48216460"/>
    <w:rsid w:val="48556ACD"/>
    <w:rsid w:val="48CE11C6"/>
    <w:rsid w:val="48E65F99"/>
    <w:rsid w:val="48FA5D33"/>
    <w:rsid w:val="49184334"/>
    <w:rsid w:val="49873C3E"/>
    <w:rsid w:val="49B96454"/>
    <w:rsid w:val="49CC6A3D"/>
    <w:rsid w:val="4A186303"/>
    <w:rsid w:val="4A8561FD"/>
    <w:rsid w:val="4AC059B6"/>
    <w:rsid w:val="4AF45FDC"/>
    <w:rsid w:val="4BAF7B6B"/>
    <w:rsid w:val="4BD67134"/>
    <w:rsid w:val="4BFB0003"/>
    <w:rsid w:val="4CB2626E"/>
    <w:rsid w:val="4CD015A6"/>
    <w:rsid w:val="4D6E32D5"/>
    <w:rsid w:val="4D8156D3"/>
    <w:rsid w:val="4E4457DF"/>
    <w:rsid w:val="4E6C29E2"/>
    <w:rsid w:val="4E924AD4"/>
    <w:rsid w:val="4EAF457D"/>
    <w:rsid w:val="50234B75"/>
    <w:rsid w:val="502F53AA"/>
    <w:rsid w:val="506859DE"/>
    <w:rsid w:val="507E5A77"/>
    <w:rsid w:val="50AE44EC"/>
    <w:rsid w:val="512E6C05"/>
    <w:rsid w:val="51655585"/>
    <w:rsid w:val="516D0F4F"/>
    <w:rsid w:val="51733DCB"/>
    <w:rsid w:val="52273E2B"/>
    <w:rsid w:val="523C2738"/>
    <w:rsid w:val="52605776"/>
    <w:rsid w:val="52E33776"/>
    <w:rsid w:val="5359264A"/>
    <w:rsid w:val="53673DDE"/>
    <w:rsid w:val="537A017A"/>
    <w:rsid w:val="53962DA6"/>
    <w:rsid w:val="53AA4A7E"/>
    <w:rsid w:val="54555FD6"/>
    <w:rsid w:val="54A82FD4"/>
    <w:rsid w:val="54BD227E"/>
    <w:rsid w:val="553C7B73"/>
    <w:rsid w:val="564F4B56"/>
    <w:rsid w:val="56A8346F"/>
    <w:rsid w:val="56AF345E"/>
    <w:rsid w:val="581C3304"/>
    <w:rsid w:val="582C5D94"/>
    <w:rsid w:val="591353A2"/>
    <w:rsid w:val="59842CEE"/>
    <w:rsid w:val="599C6922"/>
    <w:rsid w:val="5AFA224E"/>
    <w:rsid w:val="5B0D383E"/>
    <w:rsid w:val="5B586852"/>
    <w:rsid w:val="5B9425F1"/>
    <w:rsid w:val="5BBB587D"/>
    <w:rsid w:val="5C7015CF"/>
    <w:rsid w:val="5C7B6BBC"/>
    <w:rsid w:val="5C952DF2"/>
    <w:rsid w:val="5DED613B"/>
    <w:rsid w:val="5DFB0C7C"/>
    <w:rsid w:val="5E454F36"/>
    <w:rsid w:val="5FBA5FF0"/>
    <w:rsid w:val="5FC41637"/>
    <w:rsid w:val="5FD305B2"/>
    <w:rsid w:val="61796FCA"/>
    <w:rsid w:val="619F6EAE"/>
    <w:rsid w:val="61E909C7"/>
    <w:rsid w:val="61F92DF9"/>
    <w:rsid w:val="61F97AFE"/>
    <w:rsid w:val="622A6758"/>
    <w:rsid w:val="62476747"/>
    <w:rsid w:val="62DD373C"/>
    <w:rsid w:val="62DF436F"/>
    <w:rsid w:val="639951E5"/>
    <w:rsid w:val="63A32E2C"/>
    <w:rsid w:val="63B97869"/>
    <w:rsid w:val="63F40D37"/>
    <w:rsid w:val="646D7F43"/>
    <w:rsid w:val="64910C88"/>
    <w:rsid w:val="6494058F"/>
    <w:rsid w:val="64C33D7E"/>
    <w:rsid w:val="64C537E4"/>
    <w:rsid w:val="65043A8D"/>
    <w:rsid w:val="652B3A78"/>
    <w:rsid w:val="65C07C0F"/>
    <w:rsid w:val="65D253C5"/>
    <w:rsid w:val="65F9597C"/>
    <w:rsid w:val="661C5DC4"/>
    <w:rsid w:val="66CE046E"/>
    <w:rsid w:val="671F1535"/>
    <w:rsid w:val="673A2B2D"/>
    <w:rsid w:val="674C6E13"/>
    <w:rsid w:val="674C74D5"/>
    <w:rsid w:val="676236F6"/>
    <w:rsid w:val="67977632"/>
    <w:rsid w:val="67AB2C6A"/>
    <w:rsid w:val="67EC2C40"/>
    <w:rsid w:val="68530F12"/>
    <w:rsid w:val="68677AAE"/>
    <w:rsid w:val="68955ADE"/>
    <w:rsid w:val="68A673FE"/>
    <w:rsid w:val="68E8134B"/>
    <w:rsid w:val="692930EA"/>
    <w:rsid w:val="698E5C36"/>
    <w:rsid w:val="69D227BD"/>
    <w:rsid w:val="6A2315E5"/>
    <w:rsid w:val="6AB25103"/>
    <w:rsid w:val="6AC5745C"/>
    <w:rsid w:val="6B2F35B2"/>
    <w:rsid w:val="6BDC6419"/>
    <w:rsid w:val="6CB96488"/>
    <w:rsid w:val="6CE626E8"/>
    <w:rsid w:val="6D7A0564"/>
    <w:rsid w:val="6D8E483E"/>
    <w:rsid w:val="6DB1147C"/>
    <w:rsid w:val="6DC7145D"/>
    <w:rsid w:val="6E383AC5"/>
    <w:rsid w:val="6E511DCE"/>
    <w:rsid w:val="6E7906AB"/>
    <w:rsid w:val="6E90726D"/>
    <w:rsid w:val="6F7F3ED9"/>
    <w:rsid w:val="6FC87906"/>
    <w:rsid w:val="71780681"/>
    <w:rsid w:val="71AA17BD"/>
    <w:rsid w:val="7200695A"/>
    <w:rsid w:val="721C57DF"/>
    <w:rsid w:val="725B1A69"/>
    <w:rsid w:val="727A6FB7"/>
    <w:rsid w:val="72FD5401"/>
    <w:rsid w:val="734B6BA6"/>
    <w:rsid w:val="73AF35EA"/>
    <w:rsid w:val="73D0326A"/>
    <w:rsid w:val="740C6CB6"/>
    <w:rsid w:val="743A3A4F"/>
    <w:rsid w:val="74EE6F07"/>
    <w:rsid w:val="76241DC5"/>
    <w:rsid w:val="76D56B02"/>
    <w:rsid w:val="76F72275"/>
    <w:rsid w:val="77302966"/>
    <w:rsid w:val="775A5C18"/>
    <w:rsid w:val="77754D7F"/>
    <w:rsid w:val="778715E7"/>
    <w:rsid w:val="77A74027"/>
    <w:rsid w:val="77B3708A"/>
    <w:rsid w:val="78303677"/>
    <w:rsid w:val="785B0680"/>
    <w:rsid w:val="789F4172"/>
    <w:rsid w:val="78BA2023"/>
    <w:rsid w:val="78F033D1"/>
    <w:rsid w:val="79011A90"/>
    <w:rsid w:val="79033042"/>
    <w:rsid w:val="79307021"/>
    <w:rsid w:val="79657BFD"/>
    <w:rsid w:val="79BE68B5"/>
    <w:rsid w:val="7AC3318C"/>
    <w:rsid w:val="7B863A5A"/>
    <w:rsid w:val="7BAA2760"/>
    <w:rsid w:val="7BE521AF"/>
    <w:rsid w:val="7C306BE9"/>
    <w:rsid w:val="7C6244BB"/>
    <w:rsid w:val="7CC93D57"/>
    <w:rsid w:val="7D514600"/>
    <w:rsid w:val="7D7F35CF"/>
    <w:rsid w:val="7D872B30"/>
    <w:rsid w:val="7D90733C"/>
    <w:rsid w:val="7DC50C43"/>
    <w:rsid w:val="7DE900B4"/>
    <w:rsid w:val="7E371033"/>
    <w:rsid w:val="7E395767"/>
    <w:rsid w:val="7E725AFF"/>
    <w:rsid w:val="7F276FA3"/>
    <w:rsid w:val="7F6C667E"/>
    <w:rsid w:val="7F832E04"/>
    <w:rsid w:val="7F925322"/>
    <w:rsid w:val="7FA73BC3"/>
    <w:rsid w:val="7F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3"/>
    <w:unhideWhenUsed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jc w:val="left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unhideWhenUsed/>
    <w:qFormat/>
    <w:uiPriority w:val="99"/>
  </w:style>
  <w:style w:type="character" w:styleId="23">
    <w:name w:val="HTML Variable"/>
    <w:basedOn w:val="16"/>
    <w:unhideWhenUsed/>
    <w:qFormat/>
    <w:uiPriority w:val="99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6"/>
    <w:unhideWhenUsed/>
    <w:qFormat/>
    <w:uiPriority w:val="99"/>
  </w:style>
  <w:style w:type="character" w:styleId="28">
    <w:name w:val="footnote reference"/>
    <w:semiHidden/>
    <w:qFormat/>
    <w:uiPriority w:val="0"/>
    <w:rPr>
      <w:vertAlign w:val="superscript"/>
    </w:rPr>
  </w:style>
  <w:style w:type="character" w:styleId="29">
    <w:name w:val="HTML Keyboard"/>
    <w:unhideWhenUsed/>
    <w:qFormat/>
    <w:uiPriority w:val="99"/>
    <w:rPr>
      <w:rFonts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1">
    <w:name w:val="huodong_text"/>
    <w:basedOn w:val="16"/>
    <w:qFormat/>
    <w:uiPriority w:val="0"/>
  </w:style>
  <w:style w:type="character" w:customStyle="1" w:styleId="32">
    <w:name w:val="日期 字符"/>
    <w:link w:val="6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3">
    <w:name w:val="页眉 字符"/>
    <w:link w:val="9"/>
    <w:qFormat/>
    <w:uiPriority w:val="0"/>
    <w:rPr>
      <w:rFonts w:ascii="Tahoma" w:hAnsi="Tahoma" w:eastAsia="仿宋_GB2312"/>
      <w:sz w:val="18"/>
      <w:szCs w:val="18"/>
    </w:rPr>
  </w:style>
  <w:style w:type="character" w:customStyle="1" w:styleId="34">
    <w:name w:val="批注框文本 字符"/>
    <w:link w:val="7"/>
    <w:semiHidden/>
    <w:qFormat/>
    <w:uiPriority w:val="99"/>
    <w:rPr>
      <w:rFonts w:ascii="Tahoma" w:hAnsi="Tahoma" w:eastAsia="仿宋_GB2312"/>
      <w:sz w:val="18"/>
      <w:szCs w:val="18"/>
    </w:rPr>
  </w:style>
  <w:style w:type="character" w:customStyle="1" w:styleId="35">
    <w:name w:val="页脚 字符"/>
    <w:link w:val="8"/>
    <w:semiHidden/>
    <w:qFormat/>
    <w:uiPriority w:val="99"/>
    <w:rPr>
      <w:rFonts w:ascii="Tahoma" w:hAnsi="Tahoma" w:eastAsia="仿宋_GB231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/>
    </w:pPr>
  </w:style>
  <w:style w:type="character" w:customStyle="1" w:styleId="37">
    <w:name w:val="批注文字 字符"/>
    <w:link w:val="5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8">
    <w:name w:val="批注主题 字符"/>
    <w:link w:val="13"/>
    <w:semiHidden/>
    <w:qFormat/>
    <w:uiPriority w:val="99"/>
    <w:rPr>
      <w:rFonts w:ascii="Tahoma" w:hAnsi="Tahoma" w:eastAsia="仿宋_GB2312"/>
      <w:b/>
      <w:bCs/>
      <w:sz w:val="32"/>
      <w:szCs w:val="22"/>
    </w:rPr>
  </w:style>
  <w:style w:type="character" w:customStyle="1" w:styleId="39">
    <w:name w:val="_Style 3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无格式表格 21"/>
    <w:qFormat/>
    <w:uiPriority w:val="42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602</Words>
  <Characters>3436</Characters>
  <Lines>28</Lines>
  <Paragraphs>8</Paragraphs>
  <TotalTime>0</TotalTime>
  <ScaleCrop>false</ScaleCrop>
  <LinksUpToDate>false</LinksUpToDate>
  <CharactersWithSpaces>4030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2021-03-04T07:07:00Z</dcterms:created>
  <dc:creator>yuwenke</dc:creator>
  <cp:lastModifiedBy>liuqian</cp:lastModifiedBy>
  <cp:lastPrinted>2017-08-28T05:31:00Z</cp:lastPrinted>
  <dcterms:modified xsi:type="dcterms:W3CDTF">2023-08-04T02:39:38Z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A7513054956748EB929D0F078A739D2B_13</vt:lpwstr>
  </property>
</Properties>
</file>